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2009-2012年中国环境污染防治专用设备制造加工行业市场分析及发展前景预测报告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2009-2012年中国环境污染防治专用设备制造加工行业市场分析及发展前景预测报告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2009-2012年中国环境污染防治专用设备制造加工行业市场分析及发展前景预测报告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2009-2012年中国环境污染防治专用设备制造加工行业市场分析及发展前景预测报告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