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2009年生物制药企业上市辅导与实施方案咨询报告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2009年生物制药企业上市辅导与实施方案咨询报告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2009年生物制药企业上市辅导与实施方案咨询报告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2009年生物制药企业上市辅导与实施方案咨询报告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