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2009年电子设备企业上市辅导与实施方案咨询报告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2009年电子设备企业上市辅导与实施方案咨询报告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2009年电子设备企业上市辅导与实施方案咨询报告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2009年电子设备企业上市辅导与实施方案咨询报告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