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2009年建筑机械企业上市辅导与实施方案咨询报告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2009年建筑机械企业上市辅导与实施方案咨询报告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2009年建筑机械企业上市辅导与实施方案咨询报告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2009年建筑机械企业上市辅导与实施方案咨询报告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