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2009-2010年中国物业管理行业市场分析及发展前景预测报告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2009-2010年中国物业管理行业市场分析及发展前景预测报告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2009-2010年中国物业管理行业市场分析及发展前景预测报告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2009-2010年中国物业管理行业市场分析及发展前景预测报告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