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2009年中国SUV（运动型多功能车）行业市场分析及发展前景预测报告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2009年中国SUV（运动型多功能车）行业市场分析及发展前景预测报告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2009年中国SUV（运动型多功能车）行业市场分析及发展前景预测报告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2009年中国SUV（运动型多功能车）行业市场分析及发展前景预测报告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