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农民工劳动力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农民工劳动力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农民工劳动力市场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农民工劳动力市场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