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2009-2012年手动工具行业市场竞争格局与投资咨询报告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2009-2012年手动工具行业市场竞争格局与投资咨询报告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2009-2012年手动工具行业市场竞争格局与投资咨询报告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https://www.icandata.com/view/107554.html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https://www.icandata.com/view/107554.html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2009-2012年手动工具行业市场竞争格局与投资咨询报告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107554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