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2009-2010年汽车通讯设备市场调查及发展预测报告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2009-2010年汽车通讯设备市场调查及发展预测报告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2009-2010年汽车通讯设备市场调查及发展预测报告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2009-2010年汽车通讯设备市场调查及发展预测报告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