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2009－2012年中国天然橡胶行业市场调研及投资契机预测报告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2009－2012年中国天然橡胶行业市场调研及投资契机预测报告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2009－2012年中国天然橡胶行业市场调研及投资契机预测报告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2009－2012年中国天然橡胶行业市场调研及投资契机预测报告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