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棉、化纤纺织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棉、化纤纺织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棉、化纤纺织加工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棉、化纤纺织加工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