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2009年中国生物化学农药及微生物农药制造行业重点企业竞争力分析报告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2009年中国生物化学农药及微生物农药制造行业重点企业竞争力分析报告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2009年中国生物化学农药及微生物农药制造行业重点企业竞争力分析报告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https://www.icandata.com/view/125775.html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https://www.icandata.com/view/125775.html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2009年中国生物化学农药及微生物农药制造行业重点企业竞争力分析报告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125775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