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汽车散热器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汽车散热器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汽车散热器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8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8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汽车散热器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8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