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2009年中国污水处理及其再生利用行业重点企业竞争力分析报告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2009年中国污水处理及其再生利用行业重点企业竞争力分析报告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2009年中国污水处理及其再生利用行业重点企业竞争力分析报告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2009年中国污水处理及其再生利用行业重点企业竞争力分析报告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