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2009-2010年电火花、线切割市场调查及发展预测报告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2009-2010年电火花、线切割市场调查及发展预测报告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2009-2010年电火花、线切割市场调查及发展预测报告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2009-2010年电火花、线切割市场调查及发展预测报告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