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2009-2010年服装加工辅助设备市场调查及发展预测报告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2009-2010年服装加工辅助设备市场调查及发展预测报告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2009-2010年服装加工辅助设备市场调查及发展预测报告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2009-2010年服装加工辅助设备市场调查及发展预测报告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