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2009-2010年中国幼儿园（幼教）行业市场调查及投资咨询报告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2009-2010年中国幼儿园（幼教）行业市场调查及投资咨询报告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2009-2010年中国幼儿园（幼教）行业市场调查及投资咨询报告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2009-2010年中国幼儿园（幼教）行业市场调查及投资咨询报告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