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2009-2010年高空作业车市场分析及发展预测报告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2009-2010年高空作业车市场分析及发展预测报告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2009-2010年高空作业车市场分析及发展预测报告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2009-2010年高空作业车市场分析及发展预测报告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