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2009-2012年中国水性油墨行业市场分析及投资预测报告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2009-2012年中国水性油墨行业市场分析及投资预测报告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2009-2012年中国水性油墨行业市场分析及投资预测报告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https://www.icandata.com/view/131432.html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https://www.icandata.com/view/131432.html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2009-2012年中国水性油墨行业市场分析及投资预测报告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131432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