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2009-2012年中国铁路建设规划及投资前景咨询报告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2009-2012年中国铁路建设规划及投资前景咨询报告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2009-2012年中国铁路建设规划及投资前景咨询报告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https://www.icandata.com/view/131844.html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https://www.icandata.com/view/131844.html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2009-2012年中国铁路建设规划及投资前景咨询报告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131844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