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2009-2010年塑料复合制品市场调查及发展预测报告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2009-2010年塑料复合制品市场调查及发展预测报告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2009-2010年塑料复合制品市场调查及发展预测报告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2009-2010年塑料复合制品市场调查及发展预测报告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