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2009-2012年中国工业锅炉行业市场调查及投资预测报告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2009-2012年中国工业锅炉行业市场调查及投资预测报告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2009-2012年中国工业锅炉行业市场调查及投资预测报告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2009-2012年中国工业锅炉行业市场调查及投资预测报告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