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导光板、增光膜、反射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导光板、增光膜、反射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导光板、增光膜、反射膜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导光板、增光膜、反射膜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