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2009-2010年低噪声放大三极管市场调查及发展预测报告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2009-2010年低噪声放大三极管市场调查及发展预测报告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2009-2010年低噪声放大三极管市场调查及发展预测报告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2009-2010年低噪声放大三极管市场调查及发展预测报告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