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2009-2010年驱动IC市场分析及预测报告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2009-2010年驱动IC市场分析及预测报告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2009-2010年驱动IC市场分析及预测报告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https://www.icandata.com/view/134307.html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https://www.icandata.com/view/134307.html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2009-2010年驱动IC市场分析及预测报告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134307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