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2009-2012年连锁经营行业竞争格局与投资战略研究咨询报告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2009-2012年连锁经营行业竞争格局与投资战略研究咨询报告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2009-2012年连锁经营行业竞争格局与投资战略研究咨询报告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2009-2012年连锁经营行业竞争格局与投资战略研究咨询报告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