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2009-2010年快恢复二极管市场分析及发展预测报告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2009-2010年快恢复二极管市场分析及发展预测报告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2009-2010年快恢复二极管市场分析及发展预测报告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https://www.icandata.com/view/134949.html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https://www.icandata.com/view/134949.html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2009-2010年快恢复二极管市场分析及发展预测报告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134949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