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2009-2010年料位、液位传感器市场分析及发展预测报告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2009-2010年料位、液位传感器市场分析及发展预测报告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2009-2010年料位、液位传感器市场分析及发展预测报告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2009-2010年料位、液位传感器市场分析及发展预测报告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