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2009-2010年轮毂市场分析查及发展预测报告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2009-2010年轮毂市场分析查及发展预测报告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2009-2010年轮毂市场分析查及发展预测报告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2009-2010年轮毂市场分析查及发展预测报告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135055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