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2009-2010年函数计算器市场分析及发展预测报告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2009-2010年函数计算器市场分析及发展预测报告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2009-2010年函数计算器市场分析及发展预测报告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2009-2010年函数计算器市场分析及发展预测报告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