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2009-2010年家用竹、木制品市场分析及发展预测报告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2009-2010年家用竹、木制品市场分析及发展预测报告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2009-2010年家用竹、木制品市场分析及发展预测报告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2009-2010年家用竹、木制品市场分析及发展预测报告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136326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