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2009-2010年散热系统市场分析及发展预测报告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2009-2010年散热系统市场分析及发展预测报告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2009-2010年散热系统市场分析及发展预测报告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2009-2010年散热系统市场分析及发展预测报告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