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2009-2010年数码、电脑产品设计市场分析及发展预测报告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2009-2010年数码、电脑产品设计市场分析及发展预测报告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2009-2010年数码、电脑产品设计市场分析及发展预测报告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2009-2010年数码、电脑产品设计市场分析及发展预测报告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