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2009-2010年特种橡胶市场分析及发展预测报告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2009-2010年特种橡胶市场分析及发展预测报告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2009-2010年特种橡胶市场分析及发展预测报告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2009-2010年特种橡胶市场分析及发展预测报告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