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2010-2013年苯胺衍生物及其盐市场分析及发展预测报告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2010-2013年苯胺衍生物及其盐市场分析及发展预测报告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2010-2013年苯胺衍生物及其盐市场分析及发展预测报告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2010-2013年苯胺衍生物及其盐市场分析及发展预测报告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