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2010-2013年冻、干、盐腌或盐渍墨鱼及鱿鱼市场分析及发展预测报告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2010-2013年冻、干、盐腌或盐渍墨鱼及鱿鱼市场分析及发展预测报告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2010-2013年冻、干、盐腌或盐渍墨鱼及鱿鱼市场分析及发展预测报告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2010-2013年冻、干、盐腌或盐渍墨鱼及鱿鱼市场分析及发展预测报告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