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2009-2010年中国地面数字电视产业链发展状况及投资分析报告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2009-2010年中国地面数字电视产业链发展状况及投资分析报告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2009-2010年中国地面数字电视产业链发展状况及投资分析报告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2009-2010年中国地面数字电视产业链发展状况及投资分析报告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