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2010-2013年浓缩、未加糖的乳及奶油市场分析及预测报告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2010-2013年浓缩、未加糖的乳及奶油市场分析及预测报告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2010-2013年浓缩、未加糖的乳及奶油市场分析及预测报告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2010-2013年浓缩、未加糖的乳及奶油市场分析及预测报告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