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2010-2013年中国广告行业市场深度调研与战略前景分析报告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2010-2013年中国广告行业市场深度调研与战略前景分析报告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2010-2013年中国广告行业市场深度调研与战略前景分析报告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2010-2013年中国广告行业市场深度调研与战略前景分析报告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