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2010-2013年裙带菜市场调查及预测报告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2010-2013年裙带菜市场调查及预测报告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2010-2013年裙带菜市场调查及预测报告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2010-2013年裙带菜市场调查及预测报告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