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2010-2013年石灰质碑用或建筑用石市场调查及发展预测报告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2010-2013年石灰质碑用或建筑用石市场调查及发展预测报告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2010-2013年石灰质碑用或建筑用石市场调查及发展预测报告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https://www.icandata.com/view/140814.html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https://www.icandata.com/view/140814.html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2010-2013年石灰质碑用或建筑用石市场调查及发展预测报告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140814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