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2010-2013年未混合的维生素E及其衍生物市场分析及发展预测报告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2010-2013年未混合的维生素E及其衍生物市场分析及发展预测报告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2010-2013年未混合的维生素E及其衍生物市场分析及发展预测报告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2010-2013年未混合的维生素E及其衍生物市场分析及发展预测报告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