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2010-2013年稀有气体市场分析及发展预测报告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2010-2013年稀有气体市场分析及发展预测报告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2010-2013年稀有气体市场分析及发展预测报告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2010-2013年稀有气体市场分析及发展预测报告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