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2010-2013年整条或切块的罗非鱼市场分析及发展预测报告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2010-2013年整条或切块的罗非鱼市场分析及发展预测报告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2010-2013年整条或切块的罗非鱼市场分析及发展预测报告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2010-2013年整条或切块的罗非鱼市场分析及发展预测报告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