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2010-2013年贵金属制器皿市场分析及行业预测报告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2010-2013年贵金属制器皿市场分析及行业预测报告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2010-2013年贵金属制器皿市场分析及行业预测报告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2010-2013年贵金属制器皿市场分析及行业预测报告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