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2010-2013年含有生物碱及其衍生物的药品市场分析及行业预测报告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2010-2013年含有生物碱及其衍生物的药品市场分析及行业预测报告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2010-2013年含有生物碱及其衍生物的药品市场分析及行业预测报告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https://www.icandata.com/view/141999.html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https://www.icandata.com/view/141999.html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2010-2013年含有生物碱及其衍生物的药品市场分析及行业预测报告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141999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