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2010-2013年毯子及旅行毯市场分析及行业前景预测报告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2010-2013年毯子及旅行毯市场分析及行业前景预测报告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2010-2013年毯子及旅行毯市场分析及行业前景预测报告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2010-2013年毯子及旅行毯市场分析及行业前景预测报告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