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2010-2013年阳离子型有机表面活性剂市场分析及预测报告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2010-2013年阳离子型有机表面活性剂市场分析及预测报告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2010-2013年阳离子型有机表面活性剂市场分析及预测报告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2010-2013年阳离子型有机表面活性剂市场分析及预测报告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