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2010-2012年中国特钢行业市场分析及投资趋势研究报告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2010-2012年中国特钢行业市场分析及投资趋势研究报告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2010-2012年中国特钢行业市场分析及投资趋势研究报告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2010-2012年中国特钢行业市场分析及投资趋势研究报告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