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2009-2012年MDI（二苯基甲烷二异氰酸酯）行业发展前景分析及投资风险预测报告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2009-2012年MDI（二苯基甲烷二异氰酸酯）行业发展前景分析及投资风险预测报告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2009-2012年MDI（二苯基甲烷二异氰酸酯）行业发展前景分析及投资风险预测报告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2009-2012年MDI（二苯基甲烷二异氰酸酯）行业发展前景分析及投资风险预测报告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